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060" w:rsidRPr="00E9422F" w:rsidRDefault="00612060" w:rsidP="00612060">
      <w:pPr>
        <w:jc w:val="right"/>
        <w:rPr>
          <w:sz w:val="24"/>
          <w:lang w:val="uk-UA"/>
        </w:rPr>
      </w:pPr>
      <w:r w:rsidRPr="00E9422F">
        <w:rPr>
          <w:sz w:val="24"/>
          <w:lang w:val="uk-UA"/>
        </w:rPr>
        <w:t>ДОДАТОК 2</w:t>
      </w:r>
    </w:p>
    <w:p w:rsidR="00E9422F" w:rsidRPr="00E9422F" w:rsidRDefault="00612060" w:rsidP="00612060">
      <w:pPr>
        <w:jc w:val="right"/>
        <w:rPr>
          <w:rFonts w:cs="Times New Roman"/>
          <w:b/>
          <w:bCs/>
          <w:sz w:val="24"/>
          <w:szCs w:val="24"/>
          <w:lang w:val="uk-UA"/>
        </w:rPr>
      </w:pPr>
      <w:r w:rsidRPr="00E9422F">
        <w:rPr>
          <w:sz w:val="24"/>
          <w:szCs w:val="24"/>
          <w:lang w:val="uk-UA"/>
        </w:rPr>
        <w:t xml:space="preserve">До наказу </w:t>
      </w:r>
      <w:r w:rsidRPr="00E9422F">
        <w:rPr>
          <w:b/>
          <w:sz w:val="24"/>
          <w:szCs w:val="24"/>
          <w:lang w:val="uk-UA"/>
        </w:rPr>
        <w:t>«</w:t>
      </w:r>
      <w:r w:rsidR="00E9422F" w:rsidRPr="00E9422F">
        <w:rPr>
          <w:rFonts w:cs="Times New Roman"/>
          <w:b/>
          <w:bCs/>
          <w:sz w:val="24"/>
          <w:szCs w:val="24"/>
        </w:rPr>
        <w:t xml:space="preserve">Про комісії Вченої ради </w:t>
      </w:r>
    </w:p>
    <w:p w:rsidR="00612060" w:rsidRPr="00E9422F" w:rsidRDefault="00E9422F" w:rsidP="00612060">
      <w:pPr>
        <w:jc w:val="right"/>
        <w:rPr>
          <w:b/>
          <w:sz w:val="24"/>
          <w:szCs w:val="24"/>
          <w:lang w:val="uk-UA"/>
        </w:rPr>
      </w:pPr>
      <w:r w:rsidRPr="00E9422F">
        <w:rPr>
          <w:rFonts w:cs="Times New Roman"/>
          <w:b/>
          <w:bCs/>
          <w:sz w:val="24"/>
          <w:szCs w:val="24"/>
        </w:rPr>
        <w:t>КПІ ім. Ігоря Сікорського</w:t>
      </w:r>
      <w:r w:rsidR="00612060" w:rsidRPr="00E9422F">
        <w:rPr>
          <w:b/>
          <w:sz w:val="24"/>
          <w:szCs w:val="24"/>
          <w:lang w:val="uk-UA"/>
        </w:rPr>
        <w:t>»</w:t>
      </w:r>
    </w:p>
    <w:p w:rsidR="00612060" w:rsidRPr="00E9422F" w:rsidRDefault="00612060" w:rsidP="00612060">
      <w:pPr>
        <w:jc w:val="center"/>
        <w:rPr>
          <w:b/>
          <w:szCs w:val="28"/>
          <w:lang w:val="uk-UA"/>
        </w:rPr>
      </w:pPr>
      <w:r w:rsidRPr="00E9422F">
        <w:rPr>
          <w:b/>
          <w:szCs w:val="28"/>
          <w:lang w:val="uk-UA"/>
        </w:rPr>
        <w:t>Персональний склад Комісії (ради) з розгляду</w:t>
      </w:r>
    </w:p>
    <w:p w:rsidR="00612060" w:rsidRPr="00E9422F" w:rsidRDefault="00612060" w:rsidP="00612060">
      <w:pPr>
        <w:jc w:val="center"/>
        <w:rPr>
          <w:b/>
          <w:szCs w:val="28"/>
          <w:lang w:val="uk-UA"/>
        </w:rPr>
      </w:pPr>
      <w:r w:rsidRPr="00E9422F">
        <w:rPr>
          <w:b/>
          <w:szCs w:val="28"/>
          <w:lang w:val="uk-UA"/>
        </w:rPr>
        <w:t>наукової та інноваційної діяльності і спеціальних питань</w:t>
      </w:r>
    </w:p>
    <w:p w:rsidR="00612060" w:rsidRPr="00ED584F" w:rsidRDefault="00612060" w:rsidP="00612060">
      <w:pPr>
        <w:jc w:val="center"/>
        <w:rPr>
          <w:b/>
          <w:sz w:val="24"/>
          <w:lang w:val="uk-UA"/>
        </w:rPr>
      </w:pPr>
      <w:r w:rsidRPr="00ED584F">
        <w:rPr>
          <w:b/>
          <w:sz w:val="24"/>
          <w:lang w:val="uk-UA"/>
        </w:rPr>
        <w:t>Вченої ради КПІ ім. Ігоря Сікорського</w:t>
      </w: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4361"/>
        <w:gridCol w:w="6095"/>
      </w:tblGrid>
      <w:tr w:rsidR="00612060" w:rsidRPr="00612060" w:rsidTr="00D56158">
        <w:tc>
          <w:tcPr>
            <w:tcW w:w="4361" w:type="dxa"/>
            <w:tcBorders>
              <w:bottom w:val="single" w:sz="4" w:space="0" w:color="auto"/>
            </w:tcBorders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Голова комісії:</w:t>
            </w:r>
          </w:p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b/>
                <w:sz w:val="24"/>
                <w:szCs w:val="24"/>
              </w:rPr>
              <w:t>ЛІНЮЧЕВА</w:t>
            </w:r>
            <w:r w:rsidRPr="00612060">
              <w:rPr>
                <w:rFonts w:ascii="Times New Roman" w:hAnsi="Times New Roman"/>
                <w:sz w:val="24"/>
                <w:szCs w:val="24"/>
              </w:rPr>
              <w:t xml:space="preserve"> Ольга Володимирівна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д.т.н., професор, декан ХТФ</w:t>
            </w: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Члени комісії: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Прізвище, ім’я по батькові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Науковий ступінь, вчене звання, посада, факультет</w:t>
            </w:r>
          </w:p>
        </w:tc>
      </w:tr>
      <w:tr w:rsidR="00612060" w:rsidRPr="00612060" w:rsidTr="00D56158">
        <w:tc>
          <w:tcPr>
            <w:tcW w:w="10456" w:type="dxa"/>
            <w:gridSpan w:val="2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Члени Вченої ради КПІ ім. Ігоря Сікорського</w:t>
            </w:r>
          </w:p>
        </w:tc>
      </w:tr>
      <w:tr w:rsidR="00612060" w:rsidRPr="00194EE8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Заступник голови комісії: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ВОЙТКО</w:t>
            </w:r>
            <w:r w:rsidRPr="00612060">
              <w:rPr>
                <w:rFonts w:cs="Times New Roman"/>
                <w:sz w:val="24"/>
                <w:szCs w:val="24"/>
                <w:lang w:val="uk-UA"/>
              </w:rPr>
              <w:t xml:space="preserve"> Сергій Васильович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д.е.н., професор, завідувач кафедри міжнародної економіки ФММ</w:t>
            </w: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 xml:space="preserve">БОБИР 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 xml:space="preserve"> Микола Іванович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академік НАН України, професор кафедри ДММ та ОМ НН ММІ</w:t>
            </w:r>
          </w:p>
        </w:tc>
      </w:tr>
      <w:tr w:rsidR="00612060" w:rsidRPr="00E9422F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12060">
              <w:rPr>
                <w:rFonts w:ascii="Times New Roman" w:hAnsi="Times New Roman"/>
                <w:b/>
                <w:sz w:val="24"/>
                <w:szCs w:val="24"/>
              </w:rPr>
              <w:t xml:space="preserve">БОГОМОЛ  </w:t>
            </w:r>
          </w:p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Юрій Іванович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E9422F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 xml:space="preserve">д.т.н., член-кор. НАН України, </w:t>
            </w:r>
            <w:r w:rsidR="00E9422F">
              <w:rPr>
                <w:rFonts w:ascii="Times New Roman" w:hAnsi="Times New Roman"/>
                <w:sz w:val="24"/>
                <w:szCs w:val="24"/>
              </w:rPr>
              <w:t>завідувач</w:t>
            </w:r>
            <w:r w:rsidRPr="00612060">
              <w:rPr>
                <w:rFonts w:ascii="Times New Roman" w:hAnsi="Times New Roman"/>
                <w:sz w:val="24"/>
                <w:szCs w:val="24"/>
              </w:rPr>
              <w:t xml:space="preserve"> кафедр</w:t>
            </w:r>
            <w:r w:rsidR="00E9422F">
              <w:rPr>
                <w:rFonts w:ascii="Times New Roman" w:hAnsi="Times New Roman"/>
                <w:sz w:val="24"/>
                <w:szCs w:val="24"/>
              </w:rPr>
              <w:t>и</w:t>
            </w:r>
            <w:r w:rsidRPr="00612060">
              <w:rPr>
                <w:rFonts w:ascii="Times New Roman" w:hAnsi="Times New Roman"/>
                <w:sz w:val="24"/>
                <w:szCs w:val="24"/>
              </w:rPr>
              <w:t xml:space="preserve"> ВТМ та ПМ НН ІМЗ ім. Є.О.Патона</w:t>
            </w:r>
          </w:p>
        </w:tc>
      </w:tr>
      <w:tr w:rsidR="00612060" w:rsidRPr="00194EE8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БОЙЧЕНКО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 xml:space="preserve"> Сергій Валерійович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E9422F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професор, завідувач кафедри  АЕМК</w:t>
            </w:r>
            <w:r w:rsidR="00E9422F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  <w:r w:rsidRPr="00612060">
              <w:rPr>
                <w:rFonts w:cs="Times New Roman"/>
                <w:sz w:val="24"/>
                <w:szCs w:val="24"/>
                <w:lang w:val="uk-UA"/>
              </w:rPr>
              <w:t xml:space="preserve"> НН ІЕЕ</w:t>
            </w: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ГАЛК</w:t>
            </w:r>
            <w:r w:rsidR="00B81D86">
              <w:rPr>
                <w:rFonts w:cs="Times New Roman"/>
                <w:b/>
                <w:sz w:val="24"/>
                <w:szCs w:val="24"/>
                <w:lang w:val="uk-UA"/>
              </w:rPr>
              <w:t>І</w:t>
            </w: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 xml:space="preserve">Н 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Олександр Юрійович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д.б.н., професор, декан ФБМІ</w:t>
            </w: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ДЕШКО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Валерій Іванович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професор</w:t>
            </w:r>
            <w:r w:rsidR="00B81D86">
              <w:rPr>
                <w:rFonts w:cs="Times New Roman"/>
                <w:sz w:val="24"/>
                <w:szCs w:val="24"/>
                <w:lang w:val="uk-UA"/>
              </w:rPr>
              <w:t xml:space="preserve"> кафедри теплової та альтернативної енергетики</w:t>
            </w:r>
            <w:r w:rsidRPr="00612060">
              <w:rPr>
                <w:rFonts w:cs="Times New Roman"/>
                <w:sz w:val="24"/>
                <w:szCs w:val="24"/>
                <w:lang w:val="uk-UA"/>
              </w:rPr>
              <w:t>,  НН ІАТЕ</w:t>
            </w: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ЗБРУЦЬКИЙ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Олександр Васильович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професор, кафедра СКЛА, НН ІАТ</w:t>
            </w: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КРАВЧУК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Сергій Олександрович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професор, завідувач кафедри ТК, НН ІТС</w:t>
            </w: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ЛУГОВСЬКИЙ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Олександр Федорович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професор, кафедра ПГМ, НН ММІ</w:t>
            </w: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МАКСИМЕНКО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Віталій Борисович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д.мед.наук, професор кафедри БІ, ФБМІ</w:t>
            </w:r>
          </w:p>
        </w:tc>
      </w:tr>
      <w:tr w:rsidR="00612060" w:rsidRPr="00612060" w:rsidTr="00D56158">
        <w:tc>
          <w:tcPr>
            <w:tcW w:w="4361" w:type="dxa"/>
            <w:tcBorders>
              <w:top w:val="single" w:sz="4" w:space="0" w:color="auto"/>
            </w:tcBorders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ПАСІЧНИК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Віталій Анатолійович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професор</w:t>
            </w:r>
            <w:r w:rsidR="00B81D86">
              <w:rPr>
                <w:rFonts w:cs="Times New Roman"/>
                <w:sz w:val="24"/>
                <w:szCs w:val="24"/>
                <w:lang w:val="uk-UA"/>
              </w:rPr>
              <w:t xml:space="preserve"> кафедри КМ, НН ММІ</w:t>
            </w:r>
            <w:r w:rsidRPr="00612060">
              <w:rPr>
                <w:rFonts w:cs="Times New Roman"/>
                <w:sz w:val="24"/>
                <w:szCs w:val="24"/>
                <w:lang w:val="uk-UA"/>
              </w:rPr>
              <w:t>, помічник ректора</w:t>
            </w:r>
          </w:p>
        </w:tc>
      </w:tr>
      <w:tr w:rsidR="00612060" w:rsidRPr="00E9422F" w:rsidTr="00D56158">
        <w:tc>
          <w:tcPr>
            <w:tcW w:w="4361" w:type="dxa"/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ПЕРГА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Юрій Миколайович</w:t>
            </w:r>
          </w:p>
        </w:tc>
        <w:tc>
          <w:tcPr>
            <w:tcW w:w="6095" w:type="dxa"/>
            <w:vAlign w:val="center"/>
          </w:tcPr>
          <w:p w:rsidR="00612060" w:rsidRPr="00612060" w:rsidRDefault="00E9422F" w:rsidP="00B81D86">
            <w:pPr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к</w:t>
            </w:r>
            <w:r w:rsidR="00612060" w:rsidRPr="00612060">
              <w:rPr>
                <w:rFonts w:cs="Times New Roman"/>
                <w:sz w:val="24"/>
                <w:szCs w:val="24"/>
                <w:lang w:val="uk-UA"/>
              </w:rPr>
              <w:t>.іст.н</w:t>
            </w:r>
            <w:r>
              <w:rPr>
                <w:rFonts w:cs="Times New Roman"/>
                <w:sz w:val="24"/>
                <w:szCs w:val="24"/>
                <w:lang w:val="uk-UA"/>
              </w:rPr>
              <w:t>.</w:t>
            </w:r>
            <w:r w:rsidR="00612060" w:rsidRPr="00612060">
              <w:rPr>
                <w:rFonts w:cs="Times New Roman"/>
                <w:sz w:val="24"/>
                <w:szCs w:val="24"/>
                <w:lang w:val="uk-UA"/>
              </w:rPr>
              <w:t>,</w:t>
            </w:r>
            <w:r w:rsidR="00B81D86">
              <w:rPr>
                <w:rFonts w:cs="Times New Roman"/>
                <w:sz w:val="24"/>
                <w:szCs w:val="24"/>
                <w:lang w:val="uk-UA"/>
              </w:rPr>
              <w:t xml:space="preserve"> доцент </w:t>
            </w:r>
            <w:r w:rsidR="00612060" w:rsidRPr="00612060">
              <w:rPr>
                <w:rFonts w:cs="Times New Roman"/>
                <w:sz w:val="24"/>
                <w:szCs w:val="24"/>
                <w:lang w:val="uk-UA"/>
              </w:rPr>
              <w:t xml:space="preserve"> кафедр</w:t>
            </w:r>
            <w:r w:rsidR="00B81D86">
              <w:rPr>
                <w:rFonts w:cs="Times New Roman"/>
                <w:sz w:val="24"/>
                <w:szCs w:val="24"/>
                <w:lang w:val="uk-UA"/>
              </w:rPr>
              <w:t>и</w:t>
            </w:r>
            <w:r w:rsidR="00612060" w:rsidRPr="00612060">
              <w:rPr>
                <w:rFonts w:cs="Times New Roman"/>
                <w:sz w:val="24"/>
                <w:szCs w:val="24"/>
                <w:lang w:val="uk-UA"/>
              </w:rPr>
              <w:t xml:space="preserve"> історії ФСП, голова Ради молодих учених</w:t>
            </w:r>
          </w:p>
        </w:tc>
      </w:tr>
      <w:tr w:rsidR="00612060" w:rsidRPr="00194EE8" w:rsidTr="00D56158">
        <w:tc>
          <w:tcPr>
            <w:tcW w:w="4361" w:type="dxa"/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РОЛІК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Олександр Іванович</w:t>
            </w:r>
          </w:p>
        </w:tc>
        <w:tc>
          <w:tcPr>
            <w:tcW w:w="6095" w:type="dxa"/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професор, завідувач кафедри ІСіТ ФІОТ</w:t>
            </w:r>
          </w:p>
        </w:tc>
      </w:tr>
      <w:tr w:rsidR="00612060" w:rsidRPr="00612060" w:rsidTr="00D56158">
        <w:tc>
          <w:tcPr>
            <w:tcW w:w="4361" w:type="dxa"/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ТИМЧИК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Григорій Семенович</w:t>
            </w:r>
          </w:p>
        </w:tc>
        <w:tc>
          <w:tcPr>
            <w:tcW w:w="6095" w:type="dxa"/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професор, кафедра КІТВП  ФРП</w:t>
            </w:r>
          </w:p>
        </w:tc>
      </w:tr>
      <w:tr w:rsidR="00612060" w:rsidRPr="00612060" w:rsidTr="00D56158">
        <w:tc>
          <w:tcPr>
            <w:tcW w:w="4361" w:type="dxa"/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СИДОРЕНКО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Юрій Михайлович</w:t>
            </w:r>
          </w:p>
        </w:tc>
        <w:tc>
          <w:tcPr>
            <w:tcW w:w="6095" w:type="dxa"/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д.т.н., професор, начальник НДЧ</w:t>
            </w:r>
          </w:p>
        </w:tc>
      </w:tr>
      <w:tr w:rsidR="00612060" w:rsidRPr="00612060" w:rsidTr="00D56158">
        <w:tc>
          <w:tcPr>
            <w:tcW w:w="4361" w:type="dxa"/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ДМИТРЕНКО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Валерій Іванович</w:t>
            </w:r>
          </w:p>
        </w:tc>
        <w:tc>
          <w:tcPr>
            <w:tcW w:w="6095" w:type="dxa"/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к.н. з державного управління, помічник ректора</w:t>
            </w:r>
          </w:p>
        </w:tc>
      </w:tr>
      <w:tr w:rsidR="00612060" w:rsidRPr="00612060" w:rsidTr="00D56158">
        <w:tc>
          <w:tcPr>
            <w:tcW w:w="10456" w:type="dxa"/>
            <w:gridSpan w:val="2"/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Не є членами Вченої ради КПІ ім. Ігоря Сікорського</w:t>
            </w:r>
          </w:p>
        </w:tc>
      </w:tr>
      <w:tr w:rsidR="00612060" w:rsidRPr="00612060" w:rsidTr="00D56158">
        <w:tc>
          <w:tcPr>
            <w:tcW w:w="4361" w:type="dxa"/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Секретар комісії: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САВИЧ</w:t>
            </w:r>
            <w:r w:rsidRPr="00612060">
              <w:rPr>
                <w:rFonts w:cs="Times New Roman"/>
                <w:sz w:val="24"/>
                <w:szCs w:val="24"/>
                <w:lang w:val="uk-UA"/>
              </w:rPr>
              <w:t xml:space="preserve"> Олена Володимирівна</w:t>
            </w:r>
          </w:p>
        </w:tc>
        <w:tc>
          <w:tcPr>
            <w:tcW w:w="6095" w:type="dxa"/>
            <w:vAlign w:val="center"/>
          </w:tcPr>
          <w:p w:rsidR="00612060" w:rsidRPr="00612060" w:rsidRDefault="00612060" w:rsidP="00D56158">
            <w:pPr>
              <w:pStyle w:val="1"/>
              <w:shd w:val="clear" w:color="auto" w:fill="auto"/>
              <w:spacing w:after="4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2060">
              <w:rPr>
                <w:rFonts w:ascii="Times New Roman" w:hAnsi="Times New Roman"/>
                <w:sz w:val="24"/>
                <w:szCs w:val="24"/>
              </w:rPr>
              <w:t>начальник організаційно-аналітичного відділу НДЧ</w:t>
            </w:r>
          </w:p>
        </w:tc>
      </w:tr>
      <w:tr w:rsidR="00612060" w:rsidRPr="00612060" w:rsidTr="00D56158">
        <w:tc>
          <w:tcPr>
            <w:tcW w:w="4361" w:type="dxa"/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>КОЗАК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Дмитро Віталійович</w:t>
            </w:r>
          </w:p>
        </w:tc>
        <w:tc>
          <w:tcPr>
            <w:tcW w:w="6095" w:type="dxa"/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к.т.н., заступник начальника НДЧ</w:t>
            </w:r>
          </w:p>
        </w:tc>
      </w:tr>
      <w:tr w:rsidR="00612060" w:rsidRPr="00612060" w:rsidTr="00D56158">
        <w:tc>
          <w:tcPr>
            <w:tcW w:w="4361" w:type="dxa"/>
          </w:tcPr>
          <w:p w:rsidR="00612060" w:rsidRPr="00612060" w:rsidRDefault="00612060" w:rsidP="00D56158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b/>
                <w:sz w:val="24"/>
                <w:szCs w:val="24"/>
                <w:lang w:val="uk-UA"/>
              </w:rPr>
              <w:t xml:space="preserve">КОНЮШОК </w:t>
            </w:r>
          </w:p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Сергій Миколайович</w:t>
            </w:r>
          </w:p>
        </w:tc>
        <w:tc>
          <w:tcPr>
            <w:tcW w:w="6095" w:type="dxa"/>
            <w:vAlign w:val="center"/>
          </w:tcPr>
          <w:p w:rsidR="00612060" w:rsidRPr="00612060" w:rsidRDefault="00612060" w:rsidP="00D56158">
            <w:pPr>
              <w:rPr>
                <w:rFonts w:cs="Times New Roman"/>
                <w:sz w:val="24"/>
                <w:szCs w:val="24"/>
                <w:lang w:val="uk-UA"/>
              </w:rPr>
            </w:pPr>
            <w:r w:rsidRPr="00612060">
              <w:rPr>
                <w:rFonts w:cs="Times New Roman"/>
                <w:sz w:val="24"/>
                <w:szCs w:val="24"/>
                <w:lang w:val="uk-UA"/>
              </w:rPr>
              <w:t>к.т.н., доцент, заступник начальника з наукової роботи ІСЗЗІ</w:t>
            </w:r>
          </w:p>
        </w:tc>
      </w:tr>
    </w:tbl>
    <w:p w:rsidR="00194EE8" w:rsidRDefault="00194EE8" w:rsidP="00194EE8">
      <w:pPr>
        <w:jc w:val="both"/>
        <w:rPr>
          <w:lang w:val="uk-UA"/>
        </w:rPr>
      </w:pPr>
      <w:r>
        <w:rPr>
          <w:lang w:val="uk-UA"/>
        </w:rPr>
        <w:t xml:space="preserve">Голова Вченої ради </w:t>
      </w:r>
    </w:p>
    <w:p w:rsidR="00612060" w:rsidRPr="00B75DD8" w:rsidRDefault="00194EE8" w:rsidP="00194EE8">
      <w:pPr>
        <w:jc w:val="both"/>
        <w:rPr>
          <w:lang w:val="uk-UA"/>
        </w:rPr>
      </w:pPr>
      <w:r>
        <w:rPr>
          <w:lang w:val="uk-UA"/>
        </w:rPr>
        <w:t xml:space="preserve">КПІ ім. Ігоря Сікорського                                                   </w:t>
      </w:r>
      <w:bookmarkStart w:id="0" w:name="_GoBack"/>
      <w:bookmarkEnd w:id="0"/>
      <w:r>
        <w:rPr>
          <w:lang w:val="uk-UA"/>
        </w:rPr>
        <w:t xml:space="preserve">       Михайло ІЛЬЧЕНКО</w:t>
      </w:r>
    </w:p>
    <w:sectPr w:rsidR="00612060" w:rsidRPr="00B75DD8" w:rsidSect="00194EE8">
      <w:pgSz w:w="11906" w:h="16838"/>
      <w:pgMar w:top="851" w:right="850" w:bottom="426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060"/>
    <w:rsid w:val="00084015"/>
    <w:rsid w:val="00194EE8"/>
    <w:rsid w:val="00612060"/>
    <w:rsid w:val="00B81D86"/>
    <w:rsid w:val="00E9422F"/>
    <w:rsid w:val="00EA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060"/>
    <w:pPr>
      <w:spacing w:after="0" w:line="240" w:lineRule="auto"/>
    </w:pPr>
    <w:rPr>
      <w:rFonts w:ascii="Times New Roman" w:hAnsi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12060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612060"/>
    <w:pPr>
      <w:widowControl w:val="0"/>
      <w:shd w:val="clear" w:color="auto" w:fill="FFFFFF"/>
      <w:spacing w:line="283" w:lineRule="auto"/>
      <w:ind w:firstLine="400"/>
    </w:pPr>
    <w:rPr>
      <w:rFonts w:asciiTheme="minorHAnsi" w:eastAsia="Times New Roman" w:hAnsiTheme="minorHAnsi" w:cs="Times New Roman"/>
      <w:sz w:val="26"/>
      <w:szCs w:val="26"/>
      <w:lang w:val="uk-UA"/>
    </w:rPr>
  </w:style>
  <w:style w:type="table" w:styleId="a4">
    <w:name w:val="Table Grid"/>
    <w:basedOn w:val="a1"/>
    <w:uiPriority w:val="59"/>
    <w:rsid w:val="00612060"/>
    <w:pPr>
      <w:spacing w:after="0" w:line="240" w:lineRule="auto"/>
    </w:pPr>
    <w:rPr>
      <w:rFonts w:ascii="Times New Roman" w:hAnsi="Times New Roman"/>
      <w:sz w:val="28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060"/>
    <w:pPr>
      <w:spacing w:after="0" w:line="240" w:lineRule="auto"/>
    </w:pPr>
    <w:rPr>
      <w:rFonts w:ascii="Times New Roman" w:hAnsi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12060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612060"/>
    <w:pPr>
      <w:widowControl w:val="0"/>
      <w:shd w:val="clear" w:color="auto" w:fill="FFFFFF"/>
      <w:spacing w:line="283" w:lineRule="auto"/>
      <w:ind w:firstLine="400"/>
    </w:pPr>
    <w:rPr>
      <w:rFonts w:asciiTheme="minorHAnsi" w:eastAsia="Times New Roman" w:hAnsiTheme="minorHAnsi" w:cs="Times New Roman"/>
      <w:sz w:val="26"/>
      <w:szCs w:val="26"/>
      <w:lang w:val="uk-UA"/>
    </w:rPr>
  </w:style>
  <w:style w:type="table" w:styleId="a4">
    <w:name w:val="Table Grid"/>
    <w:basedOn w:val="a1"/>
    <w:uiPriority w:val="59"/>
    <w:rsid w:val="00612060"/>
    <w:pPr>
      <w:spacing w:after="0" w:line="240" w:lineRule="auto"/>
    </w:pPr>
    <w:rPr>
      <w:rFonts w:ascii="Times New Roman" w:hAnsi="Times New Roman"/>
      <w:sz w:val="28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2026-06-24T10:52:00Z</cp:lastPrinted>
  <dcterms:created xsi:type="dcterms:W3CDTF">2026-06-23T07:32:00Z</dcterms:created>
  <dcterms:modified xsi:type="dcterms:W3CDTF">2026-06-24T12:20:00Z</dcterms:modified>
</cp:coreProperties>
</file>